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93" w:rsidRDefault="00167891">
      <w:pPr>
        <w:rPr>
          <w:b/>
        </w:rPr>
      </w:pPr>
      <w:r w:rsidRPr="00167891">
        <w:rPr>
          <w:b/>
        </w:rPr>
        <w:t>Wine label Text</w:t>
      </w:r>
      <w:r>
        <w:rPr>
          <w:b/>
        </w:rPr>
        <w:t xml:space="preserve"> – Front Label (115</w:t>
      </w:r>
      <w:r w:rsidR="00C84EB0">
        <w:rPr>
          <w:b/>
        </w:rPr>
        <w:t xml:space="preserve"> long </w:t>
      </w:r>
      <w:r>
        <w:rPr>
          <w:b/>
        </w:rPr>
        <w:t>x</w:t>
      </w:r>
      <w:r w:rsidR="00C84EB0">
        <w:rPr>
          <w:b/>
        </w:rPr>
        <w:t xml:space="preserve"> 65-</w:t>
      </w:r>
      <w:r>
        <w:rPr>
          <w:b/>
        </w:rPr>
        <w:t>9</w:t>
      </w:r>
      <w:r w:rsidR="00C84EB0">
        <w:rPr>
          <w:b/>
        </w:rPr>
        <w:t>0</w:t>
      </w:r>
      <w:r>
        <w:rPr>
          <w:b/>
        </w:rPr>
        <w:t>mm</w:t>
      </w:r>
      <w:r w:rsidR="00C84EB0">
        <w:rPr>
          <w:b/>
        </w:rPr>
        <w:t xml:space="preserve"> wide</w:t>
      </w:r>
      <w:r>
        <w:rPr>
          <w:b/>
        </w:rPr>
        <w:t>)</w:t>
      </w:r>
    </w:p>
    <w:p w:rsidR="00167891" w:rsidRPr="00167891" w:rsidRDefault="00167891" w:rsidP="00167891">
      <w:pPr>
        <w:jc w:val="center"/>
      </w:pPr>
      <w:proofErr w:type="spellStart"/>
      <w:r w:rsidRPr="00167891">
        <w:t>Yeates</w:t>
      </w:r>
      <w:proofErr w:type="spellEnd"/>
    </w:p>
    <w:p w:rsidR="00167891" w:rsidRDefault="00194E90" w:rsidP="00167891">
      <w:pPr>
        <w:jc w:val="center"/>
      </w:pPr>
      <w:r>
        <w:t>The Gatekeeper</w:t>
      </w:r>
    </w:p>
    <w:p w:rsidR="00194E90" w:rsidRDefault="00194E90" w:rsidP="00167891">
      <w:pPr>
        <w:jc w:val="center"/>
      </w:pPr>
      <w:r>
        <w:t>Reserve</w:t>
      </w:r>
    </w:p>
    <w:p w:rsidR="00167891" w:rsidRDefault="00167891" w:rsidP="00167891">
      <w:pPr>
        <w:jc w:val="center"/>
      </w:pPr>
      <w:r>
        <w:t>2011</w:t>
      </w:r>
    </w:p>
    <w:p w:rsidR="00167891" w:rsidRDefault="00167891" w:rsidP="00167891">
      <w:pPr>
        <w:jc w:val="center"/>
      </w:pPr>
      <w:r>
        <w:t>Mudgee</w:t>
      </w:r>
    </w:p>
    <w:p w:rsidR="00167891" w:rsidRDefault="00167891" w:rsidP="00167891">
      <w:pPr>
        <w:pStyle w:val="NoSpacing"/>
        <w:jc w:val="center"/>
      </w:pPr>
    </w:p>
    <w:p w:rsidR="00167891" w:rsidRDefault="00167891" w:rsidP="00167891">
      <w:pPr>
        <w:pStyle w:val="NoSpacing"/>
        <w:jc w:val="center"/>
      </w:pPr>
      <w:r>
        <w:t>Wine of Australia 750ml</w:t>
      </w:r>
    </w:p>
    <w:p w:rsidR="00167891" w:rsidRDefault="00167891" w:rsidP="00167891">
      <w:pPr>
        <w:pStyle w:val="NoSpacing"/>
      </w:pPr>
    </w:p>
    <w:p w:rsidR="00A77538" w:rsidRDefault="00A77538" w:rsidP="00167891">
      <w:pPr>
        <w:pStyle w:val="NoSpacing"/>
        <w:rPr>
          <w:b/>
        </w:rPr>
      </w:pPr>
    </w:p>
    <w:p w:rsidR="00167891" w:rsidRPr="00EF6D1E" w:rsidRDefault="00167891" w:rsidP="00167891">
      <w:pPr>
        <w:pStyle w:val="NoSpacing"/>
      </w:pPr>
      <w:r w:rsidRPr="00167891">
        <w:rPr>
          <w:b/>
        </w:rPr>
        <w:t>Wine label Text</w:t>
      </w:r>
      <w:r>
        <w:rPr>
          <w:b/>
        </w:rPr>
        <w:t xml:space="preserve"> – Back Label</w:t>
      </w:r>
      <w:r w:rsidR="00C84EB0">
        <w:rPr>
          <w:b/>
        </w:rPr>
        <w:t xml:space="preserve"> </w:t>
      </w:r>
      <w:r w:rsidR="00A77538">
        <w:t>(</w:t>
      </w:r>
      <w:r w:rsidR="00C84EB0" w:rsidRPr="00EF6D1E">
        <w:t>dimensions to suit text and design</w:t>
      </w:r>
      <w:r w:rsidR="00EF6D1E" w:rsidRPr="00EF6D1E">
        <w:t xml:space="preserve">; </w:t>
      </w:r>
      <w:r w:rsidR="00B00C40">
        <w:t>text in black so that it is readable in less than optimal light</w:t>
      </w:r>
      <w:r w:rsidR="00A77538">
        <w:t>)</w:t>
      </w:r>
    </w:p>
    <w:p w:rsidR="00167891" w:rsidRPr="00EF6D1E" w:rsidRDefault="00167891" w:rsidP="00167891">
      <w:pPr>
        <w:pStyle w:val="NoSpacing"/>
      </w:pPr>
    </w:p>
    <w:p w:rsidR="00E45EE0" w:rsidRPr="00E45EE0" w:rsidRDefault="00E45EE0" w:rsidP="00AB5758">
      <w:pPr>
        <w:pStyle w:val="NoSpacing"/>
        <w:jc w:val="center"/>
      </w:pPr>
      <w:proofErr w:type="spellStart"/>
      <w:r w:rsidRPr="00E45EE0">
        <w:t>Yeates</w:t>
      </w:r>
      <w:proofErr w:type="spellEnd"/>
    </w:p>
    <w:p w:rsidR="00E45EE0" w:rsidRDefault="00BE6860" w:rsidP="00AB5758">
      <w:pPr>
        <w:pStyle w:val="NoSpacing"/>
        <w:jc w:val="center"/>
      </w:pPr>
      <w:r>
        <w:t xml:space="preserve">The Gatekeeper </w:t>
      </w:r>
      <w:bookmarkStart w:id="0" w:name="_GoBack"/>
      <w:bookmarkEnd w:id="0"/>
      <w:r w:rsidR="00E45EE0" w:rsidRPr="00E45EE0">
        <w:t>Reserve 201</w:t>
      </w:r>
      <w:r w:rsidR="00AB5758">
        <w:t>1</w:t>
      </w:r>
    </w:p>
    <w:p w:rsidR="00E45EE0" w:rsidRDefault="00E45EE0" w:rsidP="00E45EE0">
      <w:pPr>
        <w:pStyle w:val="NoSpacing"/>
      </w:pPr>
    </w:p>
    <w:p w:rsidR="00194E90" w:rsidRDefault="00194E90" w:rsidP="00E45EE0">
      <w:pPr>
        <w:pStyle w:val="NoSpacing"/>
      </w:pPr>
      <w:r>
        <w:t xml:space="preserve">The Shiraz and Cabernet grapes from which this wine was made were handpicked from a 20ha vineyard that was established in 1966. The vineyard formerly known as “Mountain Blue” </w:t>
      </w:r>
      <w:r w:rsidR="00BE6860">
        <w:t xml:space="preserve">was purchased by the </w:t>
      </w:r>
      <w:proofErr w:type="spellStart"/>
      <w:r w:rsidR="00BE6860">
        <w:t>Yeates</w:t>
      </w:r>
      <w:proofErr w:type="spellEnd"/>
      <w:r w:rsidR="00BE6860">
        <w:t xml:space="preserve"> family in 2010.</w:t>
      </w:r>
    </w:p>
    <w:p w:rsidR="00194E90" w:rsidRDefault="00194E90" w:rsidP="00E45EE0">
      <w:pPr>
        <w:pStyle w:val="NoSpacing"/>
      </w:pPr>
    </w:p>
    <w:p w:rsidR="00E45EE0" w:rsidRDefault="00373299" w:rsidP="00E45EE0">
      <w:pPr>
        <w:pStyle w:val="NoSpacing"/>
      </w:pPr>
      <w:r>
        <w:t>T</w:t>
      </w:r>
      <w:r w:rsidR="00E32BC9">
        <w:t xml:space="preserve">he shaky old </w:t>
      </w:r>
      <w:r w:rsidR="00BB13B6">
        <w:t>S</w:t>
      </w:r>
      <w:r>
        <w:t xml:space="preserve">hiraz </w:t>
      </w:r>
      <w:r w:rsidR="00E32BC9">
        <w:t>vines are slowly being restored to full health</w:t>
      </w:r>
      <w:r w:rsidR="00E346FF">
        <w:t xml:space="preserve"> using careful cane pruning techniques</w:t>
      </w:r>
      <w:r w:rsidR="00C84EB0">
        <w:t xml:space="preserve"> </w:t>
      </w:r>
      <w:r w:rsidR="00BE6860">
        <w:t xml:space="preserve">to achieve </w:t>
      </w:r>
      <w:r w:rsidR="00AB5758">
        <w:t>better</w:t>
      </w:r>
      <w:r w:rsidR="00C84EB0">
        <w:t xml:space="preserve"> </w:t>
      </w:r>
      <w:r w:rsidR="00AB5758">
        <w:t xml:space="preserve">grape </w:t>
      </w:r>
      <w:r w:rsidR="00C84EB0">
        <w:t>quality</w:t>
      </w:r>
      <w:r w:rsidR="00AB5758">
        <w:t xml:space="preserve"> and consistency</w:t>
      </w:r>
      <w:r w:rsidR="00BE6860">
        <w:t>.</w:t>
      </w:r>
      <w:r w:rsidR="00B00C40">
        <w:t xml:space="preserve"> </w:t>
      </w:r>
      <w:r w:rsidR="00EF6D1E">
        <w:t>The 201</w:t>
      </w:r>
      <w:r w:rsidR="00B40A9C">
        <w:t>1</w:t>
      </w:r>
      <w:r w:rsidR="00EF6D1E">
        <w:t xml:space="preserve"> Reserve is the first step to re-establish the traditions of a famous vineyard</w:t>
      </w:r>
      <w:r w:rsidR="00A77538">
        <w:t xml:space="preserve"> and one of Australia’s most sought after export wines.</w:t>
      </w:r>
    </w:p>
    <w:p w:rsidR="00E346FF" w:rsidRDefault="00E346FF" w:rsidP="00E45EE0">
      <w:pPr>
        <w:pStyle w:val="NoSpacing"/>
      </w:pPr>
    </w:p>
    <w:p w:rsidR="00E346FF" w:rsidRPr="00E346FF" w:rsidRDefault="00C84EB0" w:rsidP="00B00C40">
      <w:pPr>
        <w:rPr>
          <w:rFonts w:ascii="Calibri" w:eastAsia="Times New Roman" w:hAnsi="Calibri" w:cs="Calibri"/>
          <w:lang w:eastAsia="en-AU"/>
        </w:rPr>
      </w:pPr>
      <w:r w:rsidRPr="00C84EB0">
        <w:rPr>
          <w:rFonts w:ascii="Calibri" w:eastAsia="Times New Roman" w:hAnsi="Calibri" w:cs="Calibri"/>
          <w:lang w:eastAsia="en-AU"/>
        </w:rPr>
        <w:t>“</w:t>
      </w:r>
      <w:r w:rsidR="00AB5758" w:rsidRPr="00AB5758">
        <w:rPr>
          <w:rFonts w:ascii="Calibri" w:eastAsia="Times New Roman" w:hAnsi="Calibri" w:cs="Calibri"/>
          <w:lang w:eastAsia="en-AU"/>
        </w:rPr>
        <w:t xml:space="preserve">Deep and intense </w:t>
      </w:r>
      <w:r w:rsidR="00AB5758">
        <w:rPr>
          <w:rFonts w:ascii="Calibri" w:eastAsia="Times New Roman" w:hAnsi="Calibri" w:cs="Calibri"/>
          <w:lang w:eastAsia="en-AU"/>
        </w:rPr>
        <w:t>p</w:t>
      </w:r>
      <w:r w:rsidR="00AB5758" w:rsidRPr="00AB5758">
        <w:rPr>
          <w:rFonts w:ascii="Calibri" w:eastAsia="Times New Roman" w:hAnsi="Calibri" w:cs="Calibri"/>
          <w:lang w:eastAsia="en-AU"/>
        </w:rPr>
        <w:t xml:space="preserve">urple hues with aromas of </w:t>
      </w:r>
      <w:r w:rsidR="00AB5758">
        <w:rPr>
          <w:rFonts w:ascii="Calibri" w:eastAsia="Times New Roman" w:hAnsi="Calibri" w:cs="Calibri"/>
          <w:lang w:eastAsia="en-AU"/>
        </w:rPr>
        <w:t>r</w:t>
      </w:r>
      <w:r w:rsidR="00AB5758" w:rsidRPr="00AB5758">
        <w:rPr>
          <w:rFonts w:ascii="Calibri" w:eastAsia="Times New Roman" w:hAnsi="Calibri" w:cs="Calibri"/>
          <w:lang w:eastAsia="en-AU"/>
        </w:rPr>
        <w:t xml:space="preserve">ipe </w:t>
      </w:r>
      <w:r w:rsidR="00AB5758">
        <w:rPr>
          <w:rFonts w:ascii="Calibri" w:eastAsia="Times New Roman" w:hAnsi="Calibri" w:cs="Calibri"/>
          <w:lang w:eastAsia="en-AU"/>
        </w:rPr>
        <w:t>b</w:t>
      </w:r>
      <w:r w:rsidR="00AB5758" w:rsidRPr="00AB5758">
        <w:rPr>
          <w:rFonts w:ascii="Calibri" w:eastAsia="Times New Roman" w:hAnsi="Calibri" w:cs="Calibri"/>
          <w:lang w:eastAsia="en-AU"/>
        </w:rPr>
        <w:t>lackberry fruits, spice and eucalypt with rich chocolate complemented by subtle oak overtones.</w:t>
      </w:r>
      <w:r w:rsidR="00B00C40">
        <w:rPr>
          <w:rFonts w:ascii="Calibri" w:eastAsia="Times New Roman" w:hAnsi="Calibri" w:cs="Calibri"/>
          <w:lang w:eastAsia="en-AU"/>
        </w:rPr>
        <w:t xml:space="preserve"> </w:t>
      </w:r>
      <w:r w:rsidR="00AB5758" w:rsidRPr="00AB5758">
        <w:rPr>
          <w:rFonts w:ascii="Calibri" w:eastAsia="Times New Roman" w:hAnsi="Calibri" w:cs="Calibri"/>
          <w:lang w:eastAsia="en-AU"/>
        </w:rPr>
        <w:t xml:space="preserve">A rich and full bodied wine exhibiting a soft yet generous palate with plum, forest fruits and mint chocolate notes. A fine grained tannin structure </w:t>
      </w:r>
      <w:proofErr w:type="gramStart"/>
      <w:r w:rsidR="00AB5758" w:rsidRPr="00AB5758">
        <w:rPr>
          <w:rFonts w:ascii="Calibri" w:eastAsia="Times New Roman" w:hAnsi="Calibri" w:cs="Calibri"/>
          <w:lang w:eastAsia="en-AU"/>
        </w:rPr>
        <w:t>displaying</w:t>
      </w:r>
      <w:proofErr w:type="gramEnd"/>
      <w:r w:rsidR="00AB5758" w:rsidRPr="00AB5758">
        <w:rPr>
          <w:rFonts w:ascii="Calibri" w:eastAsia="Times New Roman" w:hAnsi="Calibri" w:cs="Calibri"/>
          <w:lang w:eastAsia="en-AU"/>
        </w:rPr>
        <w:t xml:space="preserve"> integrated oak characters add</w:t>
      </w:r>
      <w:r w:rsidR="00B40A9C">
        <w:rPr>
          <w:rFonts w:ascii="Calibri" w:eastAsia="Times New Roman" w:hAnsi="Calibri" w:cs="Calibri"/>
          <w:lang w:eastAsia="en-AU"/>
        </w:rPr>
        <w:t>s</w:t>
      </w:r>
      <w:r w:rsidR="00AB5758" w:rsidRPr="00AB5758">
        <w:rPr>
          <w:rFonts w:ascii="Calibri" w:eastAsia="Times New Roman" w:hAnsi="Calibri" w:cs="Calibri"/>
          <w:lang w:eastAsia="en-AU"/>
        </w:rPr>
        <w:t xml:space="preserve"> to the complexity of the wine. This wine was aged for 18 months in a blend of new French </w:t>
      </w:r>
      <w:r w:rsidR="00B40A9C">
        <w:rPr>
          <w:rFonts w:ascii="Calibri" w:eastAsia="Times New Roman" w:hAnsi="Calibri" w:cs="Calibri"/>
          <w:lang w:eastAsia="en-AU"/>
        </w:rPr>
        <w:t>o</w:t>
      </w:r>
      <w:r w:rsidR="00AB5758" w:rsidRPr="00AB5758">
        <w:rPr>
          <w:rFonts w:ascii="Calibri" w:eastAsia="Times New Roman" w:hAnsi="Calibri" w:cs="Calibri"/>
          <w:lang w:eastAsia="en-AU"/>
        </w:rPr>
        <w:t xml:space="preserve">ak </w:t>
      </w:r>
      <w:r w:rsidR="00B40A9C">
        <w:rPr>
          <w:rFonts w:ascii="Calibri" w:eastAsia="Times New Roman" w:hAnsi="Calibri" w:cs="Calibri"/>
          <w:lang w:eastAsia="en-AU"/>
        </w:rPr>
        <w:t>h</w:t>
      </w:r>
      <w:r w:rsidR="00AB5758" w:rsidRPr="00AB5758">
        <w:rPr>
          <w:rFonts w:ascii="Calibri" w:eastAsia="Times New Roman" w:hAnsi="Calibri" w:cs="Calibri"/>
          <w:lang w:eastAsia="en-AU"/>
        </w:rPr>
        <w:t xml:space="preserve">ogsheads and one year old American </w:t>
      </w:r>
      <w:r w:rsidR="00B40A9C">
        <w:rPr>
          <w:rFonts w:ascii="Calibri" w:eastAsia="Times New Roman" w:hAnsi="Calibri" w:cs="Calibri"/>
          <w:lang w:eastAsia="en-AU"/>
        </w:rPr>
        <w:t>h</w:t>
      </w:r>
      <w:r w:rsidR="00AB5758" w:rsidRPr="00AB5758">
        <w:rPr>
          <w:rFonts w:ascii="Calibri" w:eastAsia="Times New Roman" w:hAnsi="Calibri" w:cs="Calibri"/>
          <w:lang w:eastAsia="en-AU"/>
        </w:rPr>
        <w:t>ogsheads, crafting a blend with great structure and length of flavour which will develop into a Mudgee classic</w:t>
      </w:r>
      <w:r w:rsidRPr="00C84EB0">
        <w:rPr>
          <w:rFonts w:ascii="Calibri" w:eastAsia="Times New Roman" w:hAnsi="Calibri" w:cs="Calibri"/>
          <w:lang w:eastAsia="en-AU"/>
        </w:rPr>
        <w:t>” – Jacob Stein, Winemaker</w:t>
      </w:r>
      <w:r w:rsidR="00BE6860">
        <w:rPr>
          <w:rFonts w:ascii="Calibri" w:eastAsia="Times New Roman" w:hAnsi="Calibri" w:cs="Calibri"/>
          <w:lang w:eastAsia="en-AU"/>
        </w:rPr>
        <w:t>.</w:t>
      </w:r>
    </w:p>
    <w:p w:rsidR="00E346FF" w:rsidRDefault="00E346FF" w:rsidP="00E45EE0">
      <w:pPr>
        <w:pStyle w:val="NoSpacing"/>
      </w:pPr>
    </w:p>
    <w:p w:rsidR="002F265D" w:rsidRDefault="002F265D" w:rsidP="00E346FF">
      <w:pPr>
        <w:spacing w:after="0" w:line="240" w:lineRule="auto"/>
        <w:rPr>
          <w:rFonts w:ascii="Calibri" w:eastAsia="Times New Roman" w:hAnsi="Calibri" w:cs="Calibri"/>
          <w:lang w:eastAsia="en-AU"/>
        </w:rPr>
      </w:pPr>
    </w:p>
    <w:p w:rsidR="00E346FF" w:rsidRPr="00E346FF" w:rsidRDefault="00E346FF" w:rsidP="00E346FF">
      <w:pPr>
        <w:spacing w:after="0" w:line="240" w:lineRule="auto"/>
        <w:rPr>
          <w:rFonts w:ascii="Calibri" w:eastAsia="Times New Roman" w:hAnsi="Calibri" w:cs="Calibri"/>
          <w:lang w:eastAsia="en-AU"/>
        </w:rPr>
      </w:pPr>
      <w:r w:rsidRPr="00E346FF">
        <w:rPr>
          <w:rFonts w:ascii="Calibri" w:eastAsia="Times New Roman" w:hAnsi="Calibri" w:cs="Calibri"/>
          <w:lang w:eastAsia="en-AU"/>
        </w:rPr>
        <w:t>13.5%</w:t>
      </w:r>
      <w:r>
        <w:rPr>
          <w:rFonts w:ascii="Calibri" w:eastAsia="Times New Roman" w:hAnsi="Calibri" w:cs="Calibri"/>
          <w:lang w:eastAsia="en-AU"/>
        </w:rPr>
        <w:t xml:space="preserve"> </w:t>
      </w:r>
      <w:proofErr w:type="spellStart"/>
      <w:r>
        <w:rPr>
          <w:rFonts w:ascii="Calibri" w:eastAsia="Times New Roman" w:hAnsi="Calibri" w:cs="Calibri"/>
          <w:lang w:eastAsia="en-AU"/>
        </w:rPr>
        <w:t>Alc</w:t>
      </w:r>
      <w:proofErr w:type="spellEnd"/>
      <w:r>
        <w:rPr>
          <w:rFonts w:ascii="Calibri" w:eastAsia="Times New Roman" w:hAnsi="Calibri" w:cs="Calibri"/>
          <w:lang w:eastAsia="en-AU"/>
        </w:rPr>
        <w:t>/Vol.</w:t>
      </w:r>
    </w:p>
    <w:p w:rsidR="00E346FF" w:rsidRPr="00E346FF" w:rsidRDefault="00E346FF" w:rsidP="00E346FF">
      <w:pPr>
        <w:spacing w:after="0" w:line="240" w:lineRule="auto"/>
        <w:rPr>
          <w:rFonts w:ascii="Calibri" w:eastAsia="Times New Roman" w:hAnsi="Calibri" w:cs="Calibri"/>
          <w:lang w:eastAsia="en-AU"/>
        </w:rPr>
      </w:pPr>
      <w:r>
        <w:rPr>
          <w:rFonts w:ascii="Calibri" w:eastAsia="Times New Roman" w:hAnsi="Calibri" w:cs="Calibri"/>
          <w:lang w:eastAsia="en-AU"/>
        </w:rPr>
        <w:t xml:space="preserve">Contains </w:t>
      </w:r>
      <w:proofErr w:type="spellStart"/>
      <w:r>
        <w:rPr>
          <w:rFonts w:ascii="Calibri" w:eastAsia="Times New Roman" w:hAnsi="Calibri" w:cs="Calibri"/>
          <w:lang w:eastAsia="en-AU"/>
        </w:rPr>
        <w:t>approx</w:t>
      </w:r>
      <w:proofErr w:type="spellEnd"/>
      <w:r w:rsidRPr="00E346FF">
        <w:rPr>
          <w:rFonts w:ascii="Calibri" w:eastAsia="Times New Roman" w:hAnsi="Calibri" w:cs="Calibri"/>
          <w:lang w:eastAsia="en-AU"/>
        </w:rPr>
        <w:t xml:space="preserve"> 8.0</w:t>
      </w:r>
      <w:r>
        <w:rPr>
          <w:rFonts w:ascii="Calibri" w:eastAsia="Times New Roman" w:hAnsi="Calibri" w:cs="Calibri"/>
          <w:lang w:eastAsia="en-AU"/>
        </w:rPr>
        <w:t xml:space="preserve"> </w:t>
      </w:r>
      <w:proofErr w:type="spellStart"/>
      <w:proofErr w:type="gramStart"/>
      <w:r>
        <w:rPr>
          <w:rFonts w:ascii="Calibri" w:eastAsia="Times New Roman" w:hAnsi="Calibri" w:cs="Calibri"/>
          <w:lang w:eastAsia="en-AU"/>
        </w:rPr>
        <w:t>std</w:t>
      </w:r>
      <w:proofErr w:type="spellEnd"/>
      <w:proofErr w:type="gramEnd"/>
      <w:r>
        <w:rPr>
          <w:rFonts w:ascii="Calibri" w:eastAsia="Times New Roman" w:hAnsi="Calibri" w:cs="Calibri"/>
          <w:lang w:eastAsia="en-AU"/>
        </w:rPr>
        <w:t xml:space="preserve"> drinks</w:t>
      </w:r>
    </w:p>
    <w:p w:rsidR="00E346FF" w:rsidRDefault="00E346FF" w:rsidP="00E346FF">
      <w:pPr>
        <w:spacing w:after="0" w:line="240" w:lineRule="auto"/>
        <w:rPr>
          <w:rFonts w:ascii="Calibri" w:eastAsia="Times New Roman" w:hAnsi="Calibri" w:cs="Calibri"/>
          <w:lang w:eastAsia="en-AU"/>
        </w:rPr>
      </w:pPr>
      <w:r w:rsidRPr="00E346FF">
        <w:rPr>
          <w:rFonts w:ascii="Calibri" w:eastAsia="Times New Roman" w:hAnsi="Calibri" w:cs="Calibri"/>
          <w:lang w:eastAsia="en-AU"/>
        </w:rPr>
        <w:t>Preservative (220) added</w:t>
      </w:r>
    </w:p>
    <w:p w:rsidR="002F265D" w:rsidRDefault="002F265D" w:rsidP="00E346FF">
      <w:pPr>
        <w:spacing w:after="0" w:line="240" w:lineRule="auto"/>
        <w:rPr>
          <w:rFonts w:ascii="Calibri" w:eastAsia="Times New Roman" w:hAnsi="Calibri" w:cs="Calibri"/>
          <w:lang w:eastAsia="en-AU"/>
        </w:rPr>
      </w:pPr>
    </w:p>
    <w:p w:rsidR="002F265D" w:rsidRDefault="002F265D" w:rsidP="00E346FF">
      <w:pPr>
        <w:spacing w:after="0" w:line="240" w:lineRule="auto"/>
        <w:rPr>
          <w:rFonts w:ascii="Calibri" w:eastAsia="Times New Roman" w:hAnsi="Calibri" w:cs="Calibri"/>
          <w:lang w:eastAsia="en-AU"/>
        </w:rPr>
      </w:pPr>
      <w:proofErr w:type="spellStart"/>
      <w:r>
        <w:rPr>
          <w:rFonts w:ascii="Calibri" w:eastAsia="Times New Roman" w:hAnsi="Calibri" w:cs="Calibri"/>
          <w:lang w:eastAsia="en-AU"/>
        </w:rPr>
        <w:t>Yeates</w:t>
      </w:r>
      <w:proofErr w:type="spellEnd"/>
      <w:r>
        <w:rPr>
          <w:rFonts w:ascii="Calibri" w:eastAsia="Times New Roman" w:hAnsi="Calibri" w:cs="Calibri"/>
          <w:lang w:eastAsia="en-AU"/>
        </w:rPr>
        <w:t xml:space="preserve"> Wines</w:t>
      </w:r>
    </w:p>
    <w:p w:rsidR="002F265D" w:rsidRDefault="002F265D" w:rsidP="00E346FF">
      <w:pPr>
        <w:spacing w:after="0" w:line="240" w:lineRule="auto"/>
        <w:rPr>
          <w:rFonts w:ascii="Calibri" w:eastAsia="Times New Roman" w:hAnsi="Calibri" w:cs="Calibri"/>
          <w:lang w:eastAsia="en-AU"/>
        </w:rPr>
      </w:pPr>
      <w:proofErr w:type="spellStart"/>
      <w:r>
        <w:rPr>
          <w:rFonts w:ascii="Calibri" w:eastAsia="Times New Roman" w:hAnsi="Calibri" w:cs="Calibri"/>
          <w:lang w:eastAsia="en-AU"/>
        </w:rPr>
        <w:t>Craigmoor</w:t>
      </w:r>
      <w:proofErr w:type="spellEnd"/>
      <w:r>
        <w:rPr>
          <w:rFonts w:ascii="Calibri" w:eastAsia="Times New Roman" w:hAnsi="Calibri" w:cs="Calibri"/>
          <w:lang w:eastAsia="en-AU"/>
        </w:rPr>
        <w:t xml:space="preserve"> Rd, Mudgee 2850</w:t>
      </w:r>
    </w:p>
    <w:p w:rsidR="002F265D" w:rsidRDefault="00BE6860" w:rsidP="00E346FF">
      <w:pPr>
        <w:spacing w:after="0" w:line="240" w:lineRule="auto"/>
        <w:rPr>
          <w:rFonts w:ascii="Calibri" w:eastAsia="Times New Roman" w:hAnsi="Calibri" w:cs="Calibri"/>
          <w:lang w:eastAsia="en-AU"/>
        </w:rPr>
      </w:pPr>
      <w:hyperlink r:id="rId5" w:history="1">
        <w:r w:rsidR="002F265D" w:rsidRPr="003A4570">
          <w:rPr>
            <w:rStyle w:val="Hyperlink"/>
            <w:rFonts w:ascii="Calibri" w:eastAsia="Times New Roman" w:hAnsi="Calibri" w:cs="Calibri"/>
            <w:lang w:eastAsia="en-AU"/>
          </w:rPr>
          <w:t>www.yeateswines.com.au</w:t>
        </w:r>
      </w:hyperlink>
    </w:p>
    <w:p w:rsidR="00E346FF" w:rsidRPr="00E45EE0" w:rsidRDefault="00E346FF" w:rsidP="00E45EE0">
      <w:pPr>
        <w:pStyle w:val="NoSpacing"/>
      </w:pPr>
    </w:p>
    <w:sectPr w:rsidR="00E346FF" w:rsidRPr="00E45E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891"/>
    <w:rsid w:val="00164CA1"/>
    <w:rsid w:val="00167891"/>
    <w:rsid w:val="00194E90"/>
    <w:rsid w:val="002F265D"/>
    <w:rsid w:val="00373299"/>
    <w:rsid w:val="003A4B2B"/>
    <w:rsid w:val="00906296"/>
    <w:rsid w:val="00970E8D"/>
    <w:rsid w:val="00A77538"/>
    <w:rsid w:val="00AB5758"/>
    <w:rsid w:val="00AE096D"/>
    <w:rsid w:val="00B00C40"/>
    <w:rsid w:val="00B40A9C"/>
    <w:rsid w:val="00BB13B6"/>
    <w:rsid w:val="00BE6860"/>
    <w:rsid w:val="00C84EB0"/>
    <w:rsid w:val="00DE2D73"/>
    <w:rsid w:val="00E32BC9"/>
    <w:rsid w:val="00E346FF"/>
    <w:rsid w:val="00E45EE0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789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F26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789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F26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5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556848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eateswines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 Yeates</dc:creator>
  <cp:lastModifiedBy>Sandy Yeates</cp:lastModifiedBy>
  <cp:revision>2</cp:revision>
  <cp:lastPrinted>2012-07-11T08:53:00Z</cp:lastPrinted>
  <dcterms:created xsi:type="dcterms:W3CDTF">2012-07-23T00:04:00Z</dcterms:created>
  <dcterms:modified xsi:type="dcterms:W3CDTF">2012-07-23T00:04:00Z</dcterms:modified>
</cp:coreProperties>
</file>